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22" w:rsidRDefault="00240322" w:rsidP="00240322">
      <w:pPr>
        <w:spacing w:after="0" w:line="240" w:lineRule="auto"/>
        <w:ind w:firstLine="709"/>
        <w:jc w:val="center"/>
        <w:outlineLvl w:val="1"/>
        <w:rPr>
          <w:rFonts w:ascii="Times New Roman" w:eastAsia="Times New Roman" w:hAnsi="Times New Roman" w:cs="Times New Roman"/>
          <w:b/>
          <w:bCs/>
          <w:sz w:val="24"/>
          <w:szCs w:val="24"/>
          <w:lang w:eastAsia="ru-RU"/>
        </w:rPr>
      </w:pPr>
    </w:p>
    <w:p w:rsidR="00240322" w:rsidRDefault="00240322" w:rsidP="00240322">
      <w:pPr>
        <w:spacing w:after="0" w:line="240" w:lineRule="auto"/>
        <w:ind w:firstLine="709"/>
        <w:jc w:val="center"/>
        <w:outlineLvl w:val="1"/>
        <w:rPr>
          <w:rFonts w:ascii="Times New Roman" w:eastAsia="Times New Roman" w:hAnsi="Times New Roman" w:cs="Times New Roman"/>
          <w:b/>
          <w:bCs/>
          <w:sz w:val="24"/>
          <w:szCs w:val="24"/>
          <w:lang w:eastAsia="ru-RU"/>
        </w:rPr>
      </w:pPr>
    </w:p>
    <w:p w:rsidR="00240322" w:rsidRDefault="00240322" w:rsidP="00240322">
      <w:pPr>
        <w:spacing w:after="0" w:line="240" w:lineRule="auto"/>
        <w:ind w:firstLine="709"/>
        <w:jc w:val="center"/>
        <w:outlineLvl w:val="1"/>
        <w:rPr>
          <w:rFonts w:ascii="Times New Roman" w:eastAsia="Times New Roman" w:hAnsi="Times New Roman" w:cs="Times New Roman"/>
          <w:b/>
          <w:bCs/>
          <w:sz w:val="24"/>
          <w:szCs w:val="24"/>
          <w:lang w:eastAsia="ru-RU"/>
        </w:rPr>
      </w:pPr>
    </w:p>
    <w:p w:rsidR="00240322" w:rsidRPr="00117694" w:rsidRDefault="00240322" w:rsidP="00117694">
      <w:pPr>
        <w:spacing w:after="0" w:line="240" w:lineRule="auto"/>
        <w:ind w:firstLine="709"/>
        <w:jc w:val="both"/>
        <w:outlineLvl w:val="1"/>
        <w:rPr>
          <w:rFonts w:ascii="Times New Roman" w:eastAsia="Times New Roman" w:hAnsi="Times New Roman" w:cs="Times New Roman"/>
          <w:b/>
          <w:bCs/>
          <w:sz w:val="28"/>
          <w:szCs w:val="28"/>
          <w:lang w:eastAsia="ru-RU"/>
        </w:rPr>
      </w:pPr>
      <w:r w:rsidRPr="00117694">
        <w:rPr>
          <w:rFonts w:ascii="Times New Roman" w:eastAsia="Times New Roman" w:hAnsi="Times New Roman" w:cs="Times New Roman"/>
          <w:b/>
          <w:bCs/>
          <w:sz w:val="28"/>
          <w:szCs w:val="28"/>
          <w:lang w:eastAsia="ru-RU"/>
        </w:rPr>
        <w:t>Семья как персональная микросреда жизни и развития ребенка. Нравственные и культурные ценности семьи</w:t>
      </w:r>
    </w:p>
    <w:p w:rsidR="00446133" w:rsidRPr="00117694" w:rsidRDefault="00446133" w:rsidP="00117694">
      <w:pPr>
        <w:spacing w:after="0" w:line="240" w:lineRule="auto"/>
        <w:ind w:firstLine="709"/>
        <w:jc w:val="both"/>
        <w:outlineLvl w:val="1"/>
        <w:rPr>
          <w:rFonts w:ascii="Times New Roman" w:eastAsia="Times New Roman" w:hAnsi="Times New Roman" w:cs="Times New Roman"/>
          <w:b/>
          <w:bCs/>
          <w:sz w:val="28"/>
          <w:szCs w:val="28"/>
          <w:lang w:eastAsia="ru-RU"/>
        </w:rPr>
      </w:pPr>
    </w:p>
    <w:p w:rsidR="00240322" w:rsidRPr="00FA2298" w:rsidRDefault="00240322"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eastAsia="Times New Roman" w:hAnsi="Times New Roman" w:cs="Times New Roman"/>
          <w:sz w:val="28"/>
          <w:szCs w:val="28"/>
          <w:lang w:eastAsia="ru-RU"/>
        </w:rPr>
        <w:t>Цель: привлечь внимание родителей к важным основам формирования культурных семейных ценностей своим детям.</w:t>
      </w:r>
    </w:p>
    <w:p w:rsidR="00446133" w:rsidRPr="00FA2298" w:rsidRDefault="00446133" w:rsidP="00117694">
      <w:pPr>
        <w:spacing w:after="0" w:line="240" w:lineRule="auto"/>
        <w:ind w:firstLine="709"/>
        <w:jc w:val="both"/>
        <w:rPr>
          <w:rFonts w:ascii="Times New Roman" w:eastAsia="Times New Roman" w:hAnsi="Times New Roman" w:cs="Times New Roman"/>
          <w:sz w:val="28"/>
          <w:szCs w:val="28"/>
          <w:lang w:eastAsia="ru-RU"/>
        </w:rPr>
      </w:pPr>
    </w:p>
    <w:p w:rsidR="00240322" w:rsidRPr="00FA2298" w:rsidRDefault="00240322"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eastAsia="Times New Roman" w:hAnsi="Times New Roman" w:cs="Times New Roman"/>
          <w:sz w:val="28"/>
          <w:szCs w:val="28"/>
          <w:lang w:eastAsia="ru-RU"/>
        </w:rPr>
        <w:t>Семья - основа в воспитании ребенка. Фундаментом подрастающей личности является нравственность и культура поведения.</w:t>
      </w:r>
    </w:p>
    <w:p w:rsidR="00240322" w:rsidRPr="00FA2298" w:rsidRDefault="00240322"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eastAsia="Times New Roman" w:hAnsi="Times New Roman" w:cs="Times New Roman"/>
          <w:sz w:val="28"/>
          <w:szCs w:val="28"/>
          <w:lang w:eastAsia="ru-RU"/>
        </w:rPr>
        <w:t>Еще В.А Сухомлинский писал, что изначально в семье человек учится созидать добро.</w:t>
      </w:r>
    </w:p>
    <w:p w:rsidR="00240322" w:rsidRPr="00FA2298" w:rsidRDefault="00240322"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eastAsia="Times New Roman" w:hAnsi="Times New Roman" w:cs="Times New Roman"/>
          <w:sz w:val="28"/>
          <w:szCs w:val="28"/>
          <w:lang w:eastAsia="ru-RU"/>
        </w:rPr>
        <w:t xml:space="preserve">В семье человек рождается, воспитывается, становится личностью, получает первичные знания об окружающем мире. В него закладываются такие качества, как </w:t>
      </w:r>
      <w:r w:rsidRPr="00FA2298">
        <w:rPr>
          <w:rFonts w:ascii="Times New Roman" w:eastAsia="Times New Roman" w:hAnsi="Times New Roman" w:cs="Times New Roman"/>
          <w:b/>
          <w:i/>
          <w:sz w:val="28"/>
          <w:szCs w:val="28"/>
          <w:lang w:eastAsia="ru-RU"/>
        </w:rPr>
        <w:t>уважение к труду взрослых</w:t>
      </w:r>
      <w:r w:rsidRPr="00FA2298">
        <w:rPr>
          <w:rFonts w:ascii="Times New Roman" w:eastAsia="Times New Roman" w:hAnsi="Times New Roman" w:cs="Times New Roman"/>
          <w:sz w:val="28"/>
          <w:szCs w:val="28"/>
          <w:lang w:eastAsia="ru-RU"/>
        </w:rPr>
        <w:t xml:space="preserve">. Он становится нравственной личностью тогда, когда имеет </w:t>
      </w:r>
      <w:r w:rsidRPr="00FA2298">
        <w:rPr>
          <w:rFonts w:ascii="Times New Roman" w:eastAsia="Times New Roman" w:hAnsi="Times New Roman" w:cs="Times New Roman"/>
          <w:b/>
          <w:i/>
          <w:sz w:val="28"/>
          <w:szCs w:val="28"/>
          <w:lang w:eastAsia="ru-RU"/>
        </w:rPr>
        <w:t>представления о добре и зл</w:t>
      </w:r>
      <w:r w:rsidRPr="00FA2298">
        <w:rPr>
          <w:rFonts w:ascii="Times New Roman" w:eastAsia="Times New Roman" w:hAnsi="Times New Roman" w:cs="Times New Roman"/>
          <w:sz w:val="28"/>
          <w:szCs w:val="28"/>
          <w:lang w:eastAsia="ru-RU"/>
        </w:rPr>
        <w:t xml:space="preserve">е. </w:t>
      </w:r>
      <w:r w:rsidRPr="00FA2298">
        <w:rPr>
          <w:rFonts w:ascii="Times New Roman" w:eastAsia="Times New Roman" w:hAnsi="Times New Roman" w:cs="Times New Roman"/>
          <w:b/>
          <w:i/>
          <w:sz w:val="28"/>
          <w:szCs w:val="28"/>
          <w:lang w:eastAsia="ru-RU"/>
        </w:rPr>
        <w:t>Усвоение языка и веры, контроль своих поступков и поведения, видение картины мира, познание элементов культуры, семейных ценностей </w:t>
      </w:r>
      <w:r w:rsidRPr="00FA2298">
        <w:rPr>
          <w:rFonts w:ascii="Times New Roman" w:eastAsia="Times New Roman" w:hAnsi="Times New Roman" w:cs="Times New Roman"/>
          <w:sz w:val="28"/>
          <w:szCs w:val="28"/>
          <w:lang w:eastAsia="ru-RU"/>
        </w:rPr>
        <w:t>позволяют ребенку стать духовно-нравственным человеком.</w:t>
      </w:r>
    </w:p>
    <w:p w:rsidR="00240322" w:rsidRPr="00FA2298" w:rsidRDefault="00240322"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eastAsia="Times New Roman" w:hAnsi="Times New Roman" w:cs="Times New Roman"/>
          <w:sz w:val="28"/>
          <w:szCs w:val="28"/>
          <w:lang w:eastAsia="ru-RU"/>
        </w:rPr>
        <w:t>Культура семьи отражается во всех сферах деятельности (</w:t>
      </w:r>
      <w:proofErr w:type="gramStart"/>
      <w:r w:rsidRPr="00FA2298">
        <w:rPr>
          <w:rFonts w:ascii="Times New Roman" w:eastAsia="Times New Roman" w:hAnsi="Times New Roman" w:cs="Times New Roman"/>
          <w:sz w:val="28"/>
          <w:szCs w:val="28"/>
          <w:lang w:eastAsia="ru-RU"/>
        </w:rPr>
        <w:t>в</w:t>
      </w:r>
      <w:proofErr w:type="gramEnd"/>
      <w:r w:rsidRPr="00FA2298">
        <w:rPr>
          <w:rFonts w:ascii="Times New Roman" w:eastAsia="Times New Roman" w:hAnsi="Times New Roman" w:cs="Times New Roman"/>
          <w:sz w:val="28"/>
          <w:szCs w:val="28"/>
          <w:lang w:eastAsia="ru-RU"/>
        </w:rPr>
        <w:t xml:space="preserve"> </w:t>
      </w:r>
      <w:proofErr w:type="gramStart"/>
      <w:r w:rsidRPr="00FA2298">
        <w:rPr>
          <w:rFonts w:ascii="Times New Roman" w:eastAsia="Times New Roman" w:hAnsi="Times New Roman" w:cs="Times New Roman"/>
          <w:sz w:val="28"/>
          <w:szCs w:val="28"/>
          <w:lang w:eastAsia="ru-RU"/>
        </w:rPr>
        <w:t>бытовой</w:t>
      </w:r>
      <w:proofErr w:type="gramEnd"/>
      <w:r w:rsidRPr="00FA2298">
        <w:rPr>
          <w:rFonts w:ascii="Times New Roman" w:eastAsia="Times New Roman" w:hAnsi="Times New Roman" w:cs="Times New Roman"/>
          <w:sz w:val="28"/>
          <w:szCs w:val="28"/>
          <w:lang w:eastAsia="ru-RU"/>
        </w:rPr>
        <w:t>, досуговой, во взаимоотношениях) и является главным условием полноценного воспитания детей. Что же можно вложить в понятие "культура"? Родители могут прививать ребенку свои интересы. Например, эмоциональный мир человека подвластен такому жанру искусства, как музыка. Но воспитательный эффект будет достигнут тогда, когда музыка преподносится как искусство. Это может быть посещение концертов, театров, хоровое пение. Но если музыка исходит как шум от магнитофона, радио или телевизора, то от такой музыки пользы не будет.</w:t>
      </w:r>
    </w:p>
    <w:p w:rsidR="00240322" w:rsidRPr="00FA2298" w:rsidRDefault="00240322"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eastAsia="Times New Roman" w:hAnsi="Times New Roman" w:cs="Times New Roman"/>
          <w:sz w:val="28"/>
          <w:szCs w:val="28"/>
          <w:lang w:eastAsia="ru-RU"/>
        </w:rPr>
        <w:t>В зависимости от того, какие культурные ценности заложены в семье, и будет результат воспитания. В некоторых семьях родители не только являются потребителями культуры, но и участниками процесса. Они поют, занимаются прикладным искусством, художественной самодеятельностью, рисуют. Родители, небезразличные к судьбе ребенка, серьезнее выбирают для него образовательное учреждение. Иногда в семьях расходятся понятия о "хорошем" и "плохом". Отличаются и ценностные ориентации. Одни родители считают, что их сын должен быть добродушным, покладистым, а другие считают, что он должен уметь постоять за себя, и физическая сила-это главное для мужчины. За «хорошие» поступки родители хвалят ребенка, поощряют, за несоблюдение правил наказывают. Так ребенок впитывает в себя допустимые и недопустимые нормы и правила. Но когда он вырастет, то руководствуясь своим собственным опытом, создаст уже свой круг правил поведения.</w:t>
      </w:r>
    </w:p>
    <w:p w:rsidR="0092438F" w:rsidRPr="00FA2298" w:rsidRDefault="00240322"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xml:space="preserve">     По природе своей семейное воспитание основано на чувстве. </w:t>
      </w:r>
      <w:proofErr w:type="gramStart"/>
      <w:r w:rsidRPr="00FA2298">
        <w:rPr>
          <w:rFonts w:ascii="Times New Roman" w:hAnsi="Times New Roman" w:cs="Times New Roman"/>
          <w:sz w:val="28"/>
          <w:szCs w:val="28"/>
        </w:rPr>
        <w:t xml:space="preserve">Изначально семья, как правило, зиждется на чувстве любви, определяющем </w:t>
      </w:r>
      <w:r w:rsidRPr="00FA2298">
        <w:rPr>
          <w:rFonts w:ascii="Times New Roman" w:hAnsi="Times New Roman" w:cs="Times New Roman"/>
          <w:sz w:val="28"/>
          <w:szCs w:val="28"/>
        </w:rPr>
        <w:lastRenderedPageBreak/>
        <w:t>нравственную атмосферу этой социальной группы, стиль и тон взаимоотношений ее членов: проявление нежности, ласки, заботы, терпимости, великодушия, умения прощать, чувства долга.</w:t>
      </w:r>
      <w:proofErr w:type="gramEnd"/>
      <w:r w:rsidRPr="00FA2298">
        <w:rPr>
          <w:rFonts w:ascii="Times New Roman" w:hAnsi="Times New Roman" w:cs="Times New Roman"/>
          <w:sz w:val="28"/>
          <w:szCs w:val="28"/>
        </w:rPr>
        <w:t xml:space="preserve"> Чувство любви со всей гармонией различных нюансов его проявления сопровождает ребенка, начиная с внутриутробного существования до взрослости. Эта гамма чу</w:t>
      </w:r>
      <w:proofErr w:type="gramStart"/>
      <w:r w:rsidRPr="00FA2298">
        <w:rPr>
          <w:rFonts w:ascii="Times New Roman" w:hAnsi="Times New Roman" w:cs="Times New Roman"/>
          <w:sz w:val="28"/>
          <w:szCs w:val="28"/>
        </w:rPr>
        <w:t>вств бл</w:t>
      </w:r>
      <w:proofErr w:type="gramEnd"/>
      <w:r w:rsidRPr="00FA2298">
        <w:rPr>
          <w:rFonts w:ascii="Times New Roman" w:hAnsi="Times New Roman" w:cs="Times New Roman"/>
          <w:sz w:val="28"/>
          <w:szCs w:val="28"/>
        </w:rPr>
        <w:t xml:space="preserve">аготворно влияет на развитие и воспитание ребенка: дает ему ощущение счастья, надежности существования, чувство защищенности от внешних невзгод, а в лице родителей – авторитетных советчиков, помощников, защитников. </w:t>
      </w:r>
      <w:bookmarkStart w:id="0" w:name="_GoBack"/>
      <w:bookmarkEnd w:id="0"/>
    </w:p>
    <w:p w:rsidR="0092438F" w:rsidRPr="00FA2298" w:rsidRDefault="00240322" w:rsidP="00117694">
      <w:pPr>
        <w:spacing w:line="240" w:lineRule="auto"/>
        <w:jc w:val="both"/>
        <w:rPr>
          <w:rFonts w:ascii="Times New Roman" w:eastAsia="Times New Roman" w:hAnsi="Times New Roman" w:cs="Times New Roman"/>
          <w:sz w:val="28"/>
          <w:szCs w:val="28"/>
          <w:lang w:eastAsia="ru-RU"/>
        </w:rPr>
      </w:pPr>
      <w:r w:rsidRPr="00FA2298">
        <w:rPr>
          <w:rFonts w:ascii="Times New Roman" w:hAnsi="Times New Roman" w:cs="Times New Roman"/>
          <w:sz w:val="28"/>
          <w:szCs w:val="28"/>
        </w:rPr>
        <w:t xml:space="preserve">Парадокс в том, что эта изначально позитивная для развития ребенка гамма чувств может стать как позитивным, так и негативным фактором воспитания. Здесь важна мера проявления чувства. </w:t>
      </w:r>
      <w:proofErr w:type="gramStart"/>
      <w:r w:rsidRPr="00FA2298">
        <w:rPr>
          <w:rFonts w:ascii="Times New Roman" w:hAnsi="Times New Roman" w:cs="Times New Roman"/>
          <w:sz w:val="28"/>
          <w:szCs w:val="28"/>
        </w:rPr>
        <w:t>Недополучивший родительской любви ребенок вырастает недоброжелательным, озлобленным, черствым к переживаниям других людей, дерзким, неуживчивым в коллективе сверстников, а иногда – замкнутым, неприкаянным, чрезмерно застенчивым...</w:t>
      </w:r>
      <w:proofErr w:type="gramEnd"/>
      <w:r w:rsidRPr="00FA2298">
        <w:rPr>
          <w:rFonts w:ascii="Times New Roman" w:hAnsi="Times New Roman" w:cs="Times New Roman"/>
          <w:sz w:val="28"/>
          <w:szCs w:val="28"/>
        </w:rPr>
        <w:t xml:space="preserve"> Выросший же в атмосфере чрезмерной любви, </w:t>
      </w:r>
      <w:proofErr w:type="spellStart"/>
      <w:r w:rsidRPr="00FA2298">
        <w:rPr>
          <w:rFonts w:ascii="Times New Roman" w:hAnsi="Times New Roman" w:cs="Times New Roman"/>
          <w:sz w:val="28"/>
          <w:szCs w:val="28"/>
        </w:rPr>
        <w:t>заласкивания</w:t>
      </w:r>
      <w:proofErr w:type="spellEnd"/>
      <w:r w:rsidRPr="00FA2298">
        <w:rPr>
          <w:rFonts w:ascii="Times New Roman" w:hAnsi="Times New Roman" w:cs="Times New Roman"/>
          <w:sz w:val="28"/>
          <w:szCs w:val="28"/>
        </w:rPr>
        <w:t xml:space="preserve">, благоговения и почитания маленький человек рано развивает в себе черты эгоизма и эгоцентризма, изнеженности, избалованности, зазнайства, лицемерия. Если в семье нет должной гармонии чувств, если вообще ребенок подвержен влиянию безнравственной атмосферы, буйных, а нередко низменных страстей, эмоционально отрицательных проявлений в отношении к самому ребенку, то нередко в таких семьях развитие ребенка осложняется, семейное воспитание становится неблагоприятным фактором формирования личности. </w:t>
      </w:r>
      <w:r w:rsidR="0092438F" w:rsidRPr="00FA2298">
        <w:rPr>
          <w:rFonts w:ascii="Times New Roman" w:hAnsi="Times New Roman" w:cs="Times New Roman"/>
          <w:sz w:val="28"/>
          <w:szCs w:val="28"/>
        </w:rPr>
        <w:t xml:space="preserve">         </w:t>
      </w:r>
      <w:r w:rsidR="0092438F" w:rsidRPr="00FA2298">
        <w:rPr>
          <w:rFonts w:ascii="Times New Roman" w:eastAsia="Times New Roman" w:hAnsi="Times New Roman" w:cs="Times New Roman"/>
          <w:sz w:val="28"/>
          <w:szCs w:val="28"/>
          <w:lang w:eastAsia="ru-RU"/>
        </w:rPr>
        <w:t xml:space="preserve">Одним из основных показателей, характеризующих семью, является </w:t>
      </w:r>
      <w:r w:rsidR="0092438F" w:rsidRPr="00FA2298">
        <w:rPr>
          <w:rFonts w:ascii="Times New Roman" w:eastAsia="Times New Roman" w:hAnsi="Times New Roman" w:cs="Times New Roman"/>
          <w:b/>
          <w:sz w:val="28"/>
          <w:szCs w:val="28"/>
          <w:lang w:eastAsia="ru-RU"/>
        </w:rPr>
        <w:t>гармоничность отношений,</w:t>
      </w:r>
      <w:r w:rsidR="0092438F" w:rsidRPr="00FA2298">
        <w:rPr>
          <w:rFonts w:ascii="Times New Roman" w:eastAsia="Times New Roman" w:hAnsi="Times New Roman" w:cs="Times New Roman"/>
          <w:sz w:val="28"/>
          <w:szCs w:val="28"/>
          <w:lang w:eastAsia="ru-RU"/>
        </w:rPr>
        <w:t xml:space="preserve"> где отношения между взрослыми членами семьи и детьми строятся на взаимоуважении, заботе. Конфликты в таких семьях обычно не затягиваются надолго и проходят безболезненно. А дети общительные, добрые, проявляют чуткое отношение к старшим. А есть группа семей, где ее члены ведут себя согласованно, но в отношениях с подростками проявляют безразличие. В таких семьях отсутствует авторитет родителей. А у детей имеются такие отрицательные качества, как лень и своенравность. Но есть и конфликтные семьи, где низких уровень педагогической образованности родителей, а детей обычно причисляют к категории «трудных». В некоторых семьях родителей не интересует, что у ребенка на душе, в детско-родительских отношениях нет доверия и взаимопонимания. Ребенок не принимает моральные нормы, принятые в семье. Поэтому поведение родителей отражается в моральном облике ребенка. Он является зеркалом, в котором можно увидеть отражение родителей.</w:t>
      </w:r>
    </w:p>
    <w:p w:rsidR="0081521A" w:rsidRPr="00FA2298" w:rsidRDefault="0092438F" w:rsidP="00117694">
      <w:pPr>
        <w:spacing w:line="240" w:lineRule="auto"/>
        <w:jc w:val="both"/>
        <w:rPr>
          <w:rFonts w:ascii="Times New Roman" w:hAnsi="Times New Roman" w:cs="Times New Roman"/>
          <w:sz w:val="28"/>
          <w:szCs w:val="28"/>
        </w:rPr>
      </w:pPr>
      <w:r w:rsidRPr="00FA2298">
        <w:rPr>
          <w:rFonts w:ascii="Times New Roman" w:eastAsia="Times New Roman" w:hAnsi="Times New Roman" w:cs="Times New Roman"/>
          <w:sz w:val="28"/>
          <w:szCs w:val="28"/>
          <w:lang w:eastAsia="ru-RU"/>
        </w:rPr>
        <w:t xml:space="preserve">     </w:t>
      </w:r>
      <w:r w:rsidRPr="00FA2298">
        <w:rPr>
          <w:rFonts w:ascii="Times New Roman" w:hAnsi="Times New Roman" w:cs="Times New Roman"/>
          <w:sz w:val="28"/>
          <w:szCs w:val="28"/>
        </w:rPr>
        <w:t>Исходя из специфики семьи как персональной среды развития личности ребенка, должна быть выстроена система принципов семейного воспитания:</w:t>
      </w:r>
    </w:p>
    <w:p w:rsidR="0092438F"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lastRenderedPageBreak/>
        <w:t xml:space="preserve">- дети должны расти и воспитываться в атмосфере доброжелательности, любви и счастья; - родители должны понять и принять своего ребенка таким, каков он </w:t>
      </w:r>
      <w:proofErr w:type="gramStart"/>
      <w:r w:rsidRPr="00FA2298">
        <w:rPr>
          <w:rFonts w:ascii="Times New Roman" w:hAnsi="Times New Roman" w:cs="Times New Roman"/>
          <w:sz w:val="28"/>
          <w:szCs w:val="28"/>
        </w:rPr>
        <w:t>есть</w:t>
      </w:r>
      <w:proofErr w:type="gramEnd"/>
      <w:r w:rsidRPr="00FA2298">
        <w:rPr>
          <w:rFonts w:ascii="Times New Roman" w:hAnsi="Times New Roman" w:cs="Times New Roman"/>
          <w:sz w:val="28"/>
          <w:szCs w:val="28"/>
        </w:rPr>
        <w:t xml:space="preserve"> и способствовать развитию в нем лучшего;</w:t>
      </w:r>
    </w:p>
    <w:p w:rsidR="0092438F"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xml:space="preserve"> - воспитательные воздействия должны строиться с учетом возрастных, половых и индивидуальных особенностей;</w:t>
      </w:r>
    </w:p>
    <w:p w:rsidR="0092438F"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xml:space="preserve"> - диалектическое единство искреннего, глубокого уважения к личности и высокой требовательности к ней должно быть положено в основу семейного воспитания; - личность самих родителей</w:t>
      </w:r>
    </w:p>
    <w:p w:rsidR="0092438F"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xml:space="preserve"> – идеальная модель для подражания детей; </w:t>
      </w:r>
    </w:p>
    <w:p w:rsidR="0081521A"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воспитание должно строиться с опорой на положительное в растущем человеке; - все виды деятельности, организуемые в семье с целью развития ребенка, должны быть построены на игре;</w:t>
      </w:r>
    </w:p>
    <w:p w:rsidR="0092438F"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xml:space="preserve"> -</w:t>
      </w:r>
      <w:r w:rsidR="0081521A" w:rsidRPr="00FA2298">
        <w:rPr>
          <w:rFonts w:ascii="Times New Roman" w:hAnsi="Times New Roman" w:cs="Times New Roman"/>
          <w:sz w:val="28"/>
          <w:szCs w:val="28"/>
        </w:rPr>
        <w:t xml:space="preserve"> </w:t>
      </w:r>
      <w:r w:rsidRPr="00FA2298">
        <w:rPr>
          <w:rFonts w:ascii="Times New Roman" w:hAnsi="Times New Roman" w:cs="Times New Roman"/>
          <w:sz w:val="28"/>
          <w:szCs w:val="28"/>
        </w:rPr>
        <w:t xml:space="preserve">оптимизм и мажор – основа стиля и тона общения с детьми в семье. </w:t>
      </w:r>
    </w:p>
    <w:p w:rsidR="0092438F" w:rsidRPr="00FA2298" w:rsidRDefault="0092438F" w:rsidP="00117694">
      <w:pPr>
        <w:spacing w:line="240" w:lineRule="auto"/>
        <w:jc w:val="both"/>
        <w:rPr>
          <w:rFonts w:ascii="Times New Roman" w:hAnsi="Times New Roman" w:cs="Times New Roman"/>
          <w:sz w:val="28"/>
          <w:szCs w:val="28"/>
        </w:rPr>
      </w:pPr>
      <w:r w:rsidRPr="00FA2298">
        <w:rPr>
          <w:rFonts w:ascii="Times New Roman" w:hAnsi="Times New Roman" w:cs="Times New Roman"/>
          <w:sz w:val="28"/>
          <w:szCs w:val="28"/>
        </w:rPr>
        <w:t xml:space="preserve">    Эти принципы могут быть расширены, дополнены и видоизменены. Главное, чтобы они были. И были пронизаны гуманистической идеей о наивысшей ц</w:t>
      </w:r>
      <w:r w:rsidR="0081521A" w:rsidRPr="00FA2298">
        <w:rPr>
          <w:rFonts w:ascii="Times New Roman" w:hAnsi="Times New Roman" w:cs="Times New Roman"/>
          <w:sz w:val="28"/>
          <w:szCs w:val="28"/>
        </w:rPr>
        <w:t>енности ребенка. С</w:t>
      </w:r>
      <w:r w:rsidRPr="00FA2298">
        <w:rPr>
          <w:rFonts w:ascii="Times New Roman" w:hAnsi="Times New Roman" w:cs="Times New Roman"/>
          <w:sz w:val="28"/>
          <w:szCs w:val="28"/>
        </w:rPr>
        <w:t xml:space="preserve">емья выступает в роли важнейшего условия развития ребенка. Именно в семье закладываются основы его духовности, ценности, те нормы и правила поведения, которым он будет следовать всю свою жизнь. </w:t>
      </w:r>
    </w:p>
    <w:p w:rsidR="0092438F" w:rsidRPr="00FA2298" w:rsidRDefault="0092438F" w:rsidP="00117694">
      <w:pPr>
        <w:spacing w:after="0" w:line="240" w:lineRule="auto"/>
        <w:ind w:firstLine="709"/>
        <w:jc w:val="both"/>
        <w:rPr>
          <w:rFonts w:ascii="Times New Roman" w:eastAsia="Times New Roman" w:hAnsi="Times New Roman" w:cs="Times New Roman"/>
          <w:sz w:val="28"/>
          <w:szCs w:val="28"/>
          <w:lang w:eastAsia="ru-RU"/>
        </w:rPr>
      </w:pPr>
      <w:proofErr w:type="gramStart"/>
      <w:r w:rsidRPr="00FA2298">
        <w:rPr>
          <w:rFonts w:ascii="Times New Roman" w:eastAsia="Times New Roman" w:hAnsi="Times New Roman" w:cs="Times New Roman"/>
          <w:sz w:val="28"/>
          <w:szCs w:val="28"/>
          <w:lang w:eastAsia="ru-RU"/>
        </w:rPr>
        <w:t>Таким образом, можно сделать вывод: взаимоуважение, трудолюбие, любовь к ближнему, забота, духовное родство, песни матери перед колыбелью, сказки перед сном, отношения между супругами, умение прощать, верность, соблюдение семейных традиций - все эти семейные ценности и есть отечественная культура, что позволяют ребенку вступить на порог взрослой жизни в качестве жены, матери, мужа и отца.</w:t>
      </w:r>
      <w:proofErr w:type="gramEnd"/>
    </w:p>
    <w:p w:rsidR="0081521A" w:rsidRPr="00FA2298" w:rsidRDefault="0081521A" w:rsidP="00117694">
      <w:pPr>
        <w:spacing w:after="0" w:line="240" w:lineRule="auto"/>
        <w:ind w:firstLine="709"/>
        <w:jc w:val="both"/>
        <w:rPr>
          <w:rFonts w:ascii="Times New Roman" w:eastAsia="Times New Roman" w:hAnsi="Times New Roman" w:cs="Times New Roman"/>
          <w:sz w:val="28"/>
          <w:szCs w:val="28"/>
          <w:lang w:eastAsia="ru-RU"/>
        </w:rPr>
      </w:pPr>
      <w:r w:rsidRPr="00FA2298">
        <w:rPr>
          <w:rFonts w:ascii="Times New Roman" w:hAnsi="Times New Roman" w:cs="Times New Roman"/>
          <w:sz w:val="28"/>
          <w:szCs w:val="28"/>
        </w:rPr>
        <w:t>И в завершении: Воспитание - одна из главных задач школы, но воспитать только в школе невозможно. Оттого и не получается иногда целостная личность, что в школе учат «высокому», иногда оторванному от внешнего мира, а дома «приземленному», но такому нужному для выживания. Если взаимодействие родителей и школы будет носить характер союза, а не конфронтации ребенок будет высоконравственным гражданином, гордостью и образцом для подражания.</w:t>
      </w:r>
    </w:p>
    <w:p w:rsidR="0081521A" w:rsidRPr="00FA2298" w:rsidRDefault="0081521A" w:rsidP="00117694">
      <w:pPr>
        <w:spacing w:after="0" w:line="240" w:lineRule="auto"/>
        <w:ind w:firstLine="709"/>
        <w:jc w:val="both"/>
        <w:rPr>
          <w:rFonts w:ascii="Times New Roman" w:eastAsia="Times New Roman" w:hAnsi="Times New Roman" w:cs="Times New Roman"/>
          <w:sz w:val="28"/>
          <w:szCs w:val="28"/>
          <w:lang w:eastAsia="ru-RU"/>
        </w:rPr>
      </w:pPr>
    </w:p>
    <w:p w:rsidR="0092438F" w:rsidRPr="00FA2298" w:rsidRDefault="0092438F" w:rsidP="00117694">
      <w:pPr>
        <w:spacing w:line="240" w:lineRule="auto"/>
        <w:jc w:val="both"/>
        <w:rPr>
          <w:rFonts w:ascii="Times New Roman" w:hAnsi="Times New Roman" w:cs="Times New Roman"/>
          <w:sz w:val="28"/>
          <w:szCs w:val="28"/>
        </w:rPr>
      </w:pPr>
    </w:p>
    <w:sectPr w:rsidR="0092438F" w:rsidRPr="00FA2298" w:rsidSect="0081521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22"/>
    <w:rsid w:val="000F0160"/>
    <w:rsid w:val="00117694"/>
    <w:rsid w:val="00240322"/>
    <w:rsid w:val="00446133"/>
    <w:rsid w:val="0081521A"/>
    <w:rsid w:val="0092438F"/>
    <w:rsid w:val="00FA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009">
      <w:bodyDiv w:val="1"/>
      <w:marLeft w:val="0"/>
      <w:marRight w:val="0"/>
      <w:marTop w:val="0"/>
      <w:marBottom w:val="0"/>
      <w:divBdr>
        <w:top w:val="none" w:sz="0" w:space="0" w:color="auto"/>
        <w:left w:val="none" w:sz="0" w:space="0" w:color="auto"/>
        <w:bottom w:val="none" w:sz="0" w:space="0" w:color="auto"/>
        <w:right w:val="none" w:sz="0" w:space="0" w:color="auto"/>
      </w:divBdr>
    </w:div>
    <w:div w:id="905338271">
      <w:bodyDiv w:val="1"/>
      <w:marLeft w:val="0"/>
      <w:marRight w:val="0"/>
      <w:marTop w:val="0"/>
      <w:marBottom w:val="0"/>
      <w:divBdr>
        <w:top w:val="none" w:sz="0" w:space="0" w:color="auto"/>
        <w:left w:val="none" w:sz="0" w:space="0" w:color="auto"/>
        <w:bottom w:val="none" w:sz="0" w:space="0" w:color="auto"/>
        <w:right w:val="none" w:sz="0" w:space="0" w:color="auto"/>
      </w:divBdr>
    </w:div>
    <w:div w:id="1020623616">
      <w:bodyDiv w:val="1"/>
      <w:marLeft w:val="0"/>
      <w:marRight w:val="0"/>
      <w:marTop w:val="0"/>
      <w:marBottom w:val="0"/>
      <w:divBdr>
        <w:top w:val="none" w:sz="0" w:space="0" w:color="auto"/>
        <w:left w:val="none" w:sz="0" w:space="0" w:color="auto"/>
        <w:bottom w:val="none" w:sz="0" w:space="0" w:color="auto"/>
        <w:right w:val="none" w:sz="0" w:space="0" w:color="auto"/>
      </w:divBdr>
    </w:div>
    <w:div w:id="2030644685">
      <w:bodyDiv w:val="1"/>
      <w:marLeft w:val="0"/>
      <w:marRight w:val="0"/>
      <w:marTop w:val="0"/>
      <w:marBottom w:val="0"/>
      <w:divBdr>
        <w:top w:val="none" w:sz="0" w:space="0" w:color="auto"/>
        <w:left w:val="none" w:sz="0" w:space="0" w:color="auto"/>
        <w:bottom w:val="none" w:sz="0" w:space="0" w:color="auto"/>
        <w:right w:val="none" w:sz="0" w:space="0" w:color="auto"/>
      </w:divBdr>
    </w:div>
    <w:div w:id="21125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Новик</dc:creator>
  <cp:keywords/>
  <dc:description/>
  <cp:lastModifiedBy>user672</cp:lastModifiedBy>
  <cp:revision>3</cp:revision>
  <cp:lastPrinted>2023-12-19T10:21:00Z</cp:lastPrinted>
  <dcterms:created xsi:type="dcterms:W3CDTF">2023-12-17T08:29:00Z</dcterms:created>
  <dcterms:modified xsi:type="dcterms:W3CDTF">2023-12-26T14:31:00Z</dcterms:modified>
</cp:coreProperties>
</file>